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2013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1"/>
        <w:jc w:val="right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СОГЛАСИЕ НА ПОЛУЧЕНИЕ РЕКЛАМНОЙ И ИНФОРМАЦИОННОЙ РАССЫЛКИ </w:t>
      </w:r>
    </w:p>
    <w:p w14:paraId="435B6061" w14:textId="295314BD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3" w:lineRule="auto"/>
        <w:ind w:right="-3" w:firstLine="580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Проставляя галочку в чек-боксе рядом с текстом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«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согласен на получение 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>рекламных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рассылок и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смс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» либо с иным аналогичным текстом на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о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сновании Федерального закона Российской Федерации от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27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июля 2006г. N 152-ФЗ «О персональных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дан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ных» Вы даете свое согласие на получение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информационной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 рекламной рассылки, касающейся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информации о бизнес-продуктах 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>Индивидуального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пред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принимателя </w:t>
      </w:r>
      <w:proofErr w:type="spellStart"/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>Басюбиной</w:t>
      </w:r>
      <w:proofErr w:type="spellEnd"/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Надежды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Александровны, ОГРНИП 320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508100270487, ИНН 501805847701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(далее - Оператор), и всех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дополнительных сведений, имеющих отношение к заключению договора с Оператором, а та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кже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всех сведений об иных информационных продуктах Оператора. </w:t>
      </w:r>
    </w:p>
    <w:p w14:paraId="238D3D3C" w14:textId="6B23A61F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2" w:lineRule="auto"/>
        <w:ind w:left="12" w:right="-2" w:firstLine="568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Вы подтверждаете, что согласны на обработку Ваших персональных данных иной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категории (не относящиеся к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специ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>альной категории персональных данных или биометрическим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персональным данным), а именно: </w:t>
      </w:r>
    </w:p>
    <w:p w14:paraId="7C72F206" w14:textId="1610D5E0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579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- адрес электронной почты, номер телефона, имя, </w:t>
      </w:r>
      <w:r w:rsidR="00263371" w:rsidRPr="007071DB">
        <w:rPr>
          <w:rFonts w:ascii="Cambria" w:eastAsia="Cambria" w:hAnsi="Cambria" w:cs="Cambria"/>
          <w:color w:val="000000"/>
          <w:sz w:val="20"/>
          <w:szCs w:val="20"/>
        </w:rPr>
        <w:t>фамилия, отчество</w:t>
      </w:r>
      <w:r w:rsidR="002E397C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0BBB81B" w14:textId="327F23D7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32" w:lineRule="auto"/>
        <w:ind w:left="12" w:right="-3" w:firstLine="563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в 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целях направления рекламной рассылки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посредством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сбора, записи, систематизации, накопления,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хра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нения, уточнения, извлечения, использования, осуществляемую с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использованием средств автоматизации. </w:t>
      </w:r>
    </w:p>
    <w:p w14:paraId="148712AE" w14:textId="3A0496E3" w:rsidR="00BE0644" w:rsidRPr="007071DB" w:rsidRDefault="00FA5BFD" w:rsidP="007225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0" w:lineRule="auto"/>
        <w:ind w:left="13" w:right="-4" w:firstLine="56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Вы принимаете условия Политики конфиденциальности 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>и обработки персональных данных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9B41EA">
        <w:rPr>
          <w:rFonts w:asciiTheme="minorHAnsi" w:eastAsia="Cambria" w:hAnsiTheme="minorHAnsi" w:cs="Cambria"/>
          <w:color w:val="000000"/>
          <w:sz w:val="20"/>
          <w:szCs w:val="20"/>
        </w:rPr>
        <w:t>Оператора</w:t>
      </w:r>
      <w:r w:rsidR="00722576" w:rsidRPr="009B41EA">
        <w:rPr>
          <w:rFonts w:asciiTheme="minorHAnsi" w:eastAsia="Cambria" w:hAnsiTheme="minorHAnsi" w:cs="Cambria"/>
          <w:color w:val="000000"/>
          <w:sz w:val="20"/>
          <w:szCs w:val="20"/>
        </w:rPr>
        <w:t>, доступной на сайтах по адресу</w:t>
      </w:r>
      <w:r w:rsidRPr="001544AA">
        <w:rPr>
          <w:rFonts w:ascii="Cambria" w:eastAsia="Cambria" w:hAnsi="Cambria" w:cs="Cambria"/>
          <w:color w:val="000000"/>
          <w:sz w:val="20"/>
          <w:szCs w:val="20"/>
        </w:rPr>
        <w:t>:</w:t>
      </w:r>
      <w:r w:rsidR="00722576" w:rsidRPr="001544AA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hyperlink r:id="rId4" w:history="1">
        <w:r w:rsidR="00B334CB" w:rsidRPr="00B334CB">
          <w:rPr>
            <w:rStyle w:val="ac"/>
            <w:rFonts w:asciiTheme="minorHAnsi" w:hAnsiTheme="minorHAnsi"/>
            <w:sz w:val="20"/>
            <w:szCs w:val="20"/>
          </w:rPr>
          <w:t>https://vitaplastica-school.ru/policy_test-diagnostika</w:t>
        </w:r>
      </w:hyperlink>
      <w:r w:rsidRPr="00B334CB">
        <w:rPr>
          <w:rFonts w:asciiTheme="minorHAnsi" w:eastAsia="Cambria" w:hAnsiTheme="minorHAnsi" w:cs="Cambria"/>
          <w:color w:val="000000"/>
          <w:sz w:val="20"/>
          <w:szCs w:val="20"/>
        </w:rPr>
        <w:t xml:space="preserve">, </w:t>
      </w:r>
      <w:r w:rsidRPr="009B41EA">
        <w:rPr>
          <w:rFonts w:asciiTheme="minorHAnsi" w:eastAsia="Cambria" w:hAnsiTheme="minorHAnsi" w:cs="Cambria"/>
          <w:color w:val="000000"/>
          <w:sz w:val="20"/>
          <w:szCs w:val="20"/>
        </w:rPr>
        <w:t>и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подтвержд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аете, что ознакомлены с ней на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момент выдачи настоящего Согласия.  </w:t>
      </w:r>
    </w:p>
    <w:p w14:paraId="1CE46884" w14:textId="55FB9B4B" w:rsidR="00BE0644" w:rsidRPr="007071DB" w:rsidRDefault="007071DB" w:rsidP="007225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9" w:right="-3" w:firstLine="571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Информационная и рекламная рассылка будет направляться с электронной почты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Опера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тора либо телефона Оператора на Вашу электронную почту, которую Вы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оставили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при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заполнении заявки на сайтах: </w:t>
      </w:r>
    </w:p>
    <w:p w14:paraId="018A587D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586"/>
        <w:rPr>
          <w:rFonts w:ascii="Cambria" w:eastAsia="Cambria" w:hAnsi="Cambria" w:cs="Cambria"/>
          <w:color w:val="1155CC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1. </w:t>
      </w:r>
      <w:r w:rsidRPr="007071DB">
        <w:rPr>
          <w:rFonts w:ascii="Cambria" w:eastAsia="Cambria" w:hAnsi="Cambria" w:cs="Cambria"/>
          <w:color w:val="1155CC"/>
          <w:sz w:val="20"/>
          <w:szCs w:val="20"/>
          <w:u w:val="single"/>
        </w:rPr>
        <w:t>https://vitaplastica-school.ru</w:t>
      </w:r>
      <w:r w:rsidRPr="007071DB">
        <w:rPr>
          <w:rFonts w:ascii="Cambria" w:eastAsia="Cambria" w:hAnsi="Cambria" w:cs="Cambria"/>
          <w:color w:val="1155CC"/>
          <w:sz w:val="20"/>
          <w:szCs w:val="20"/>
        </w:rPr>
        <w:t xml:space="preserve">   </w:t>
      </w:r>
    </w:p>
    <w:p w14:paraId="3371604B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581"/>
        <w:rPr>
          <w:rFonts w:ascii="Cambria" w:eastAsia="Cambria" w:hAnsi="Cambria" w:cs="Cambria"/>
          <w:color w:val="1155CC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2. </w:t>
      </w:r>
      <w:r w:rsidRPr="007071DB">
        <w:rPr>
          <w:rFonts w:ascii="Cambria" w:eastAsia="Cambria" w:hAnsi="Cambria" w:cs="Cambria"/>
          <w:color w:val="1155CC"/>
          <w:sz w:val="20"/>
          <w:szCs w:val="20"/>
          <w:u w:val="single"/>
        </w:rPr>
        <w:t xml:space="preserve">https://vitaplastica.online </w:t>
      </w:r>
      <w:r w:rsidRPr="007071DB">
        <w:rPr>
          <w:rFonts w:ascii="Cambria" w:eastAsia="Cambria" w:hAnsi="Cambria" w:cs="Cambria"/>
          <w:color w:val="1155CC"/>
          <w:sz w:val="20"/>
          <w:szCs w:val="20"/>
        </w:rPr>
        <w:t xml:space="preserve">  </w:t>
      </w:r>
    </w:p>
    <w:p w14:paraId="405C4057" w14:textId="3BB2F674" w:rsidR="00BE0644" w:rsidRPr="007E7053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583"/>
        <w:rPr>
          <w:rFonts w:asciiTheme="minorHAnsi" w:eastAsia="Calibri" w:hAnsiTheme="minorHAnsi" w:cs="Calibri"/>
          <w:color w:val="4A86E8"/>
          <w:sz w:val="20"/>
          <w:szCs w:val="20"/>
          <w:u w:val="single"/>
        </w:rPr>
      </w:pPr>
      <w:r w:rsidRPr="007E7053">
        <w:rPr>
          <w:rFonts w:asciiTheme="minorHAnsi" w:eastAsia="Cambria" w:hAnsiTheme="minorHAnsi" w:cs="Cambria"/>
          <w:color w:val="000000"/>
          <w:sz w:val="20"/>
          <w:szCs w:val="20"/>
        </w:rPr>
        <w:t>3</w:t>
      </w:r>
      <w:r w:rsidR="00FA5BFD" w:rsidRPr="007E7053">
        <w:rPr>
          <w:rFonts w:asciiTheme="minorHAnsi" w:eastAsia="Cambria" w:hAnsiTheme="minorHAnsi" w:cs="Cambria"/>
          <w:color w:val="000000"/>
          <w:sz w:val="20"/>
          <w:szCs w:val="20"/>
        </w:rPr>
        <w:t>.</w:t>
      </w:r>
      <w:r w:rsidR="00303F7A" w:rsidRPr="007E7053">
        <w:rPr>
          <w:rFonts w:asciiTheme="minorHAnsi" w:eastAsia="Calibri" w:hAnsiTheme="minorHAnsi" w:cs="Calibri"/>
          <w:color w:val="4A86E8"/>
          <w:sz w:val="20"/>
          <w:szCs w:val="20"/>
          <w:u w:val="single"/>
        </w:rPr>
        <w:t> </w:t>
      </w:r>
      <w:hyperlink r:id="rId5" w:history="1">
        <w:r w:rsidR="00B334CB" w:rsidRPr="00B334CB">
          <w:rPr>
            <w:rStyle w:val="ac"/>
            <w:rFonts w:asciiTheme="minorHAnsi" w:hAnsiTheme="minorHAnsi"/>
            <w:sz w:val="20"/>
            <w:szCs w:val="20"/>
          </w:rPr>
          <w:t>https://edu.vitaplastica.online/test-diagnostika</w:t>
        </w:r>
      </w:hyperlink>
      <w:r w:rsidR="00B334CB" w:rsidRPr="00B334CB">
        <w:rPr>
          <w:rFonts w:asciiTheme="minorHAnsi" w:hAnsiTheme="minorHAnsi"/>
          <w:sz w:val="20"/>
          <w:szCs w:val="20"/>
        </w:rPr>
        <w:t xml:space="preserve"> </w:t>
      </w:r>
      <w:r w:rsidR="007E7053" w:rsidRPr="00B334CB">
        <w:rPr>
          <w:rFonts w:asciiTheme="minorHAnsi" w:hAnsiTheme="minorHAnsi"/>
          <w:sz w:val="20"/>
          <w:szCs w:val="20"/>
        </w:rPr>
        <w:t xml:space="preserve"> </w:t>
      </w:r>
      <w:r w:rsidR="007B31C8" w:rsidRPr="00B334CB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14:paraId="2E1D18CE" w14:textId="700DE21D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32" w:lineRule="auto"/>
        <w:ind w:left="11" w:right="-1" w:firstLine="56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или в иных местах на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указанных сайтах, а также в виде смс/аудио звонков/через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мессенджеры на номер телефона, указанный Вами при заполнен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ии данных в форме на указанных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сайтах или в иных местах на этих сайтах.  </w:t>
      </w:r>
    </w:p>
    <w:p w14:paraId="2D4D7074" w14:textId="18AB3266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2" w:lineRule="auto"/>
        <w:ind w:left="11" w:right="-1" w:firstLine="559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Указанное согласие на получение Вами информационной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 рекламной рассылки действует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в течение 7 (семи) лет с этого момента, либо до момента отзыва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Вами Согласия – в зависимости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от того, какое событие наступит ранее. </w:t>
      </w:r>
    </w:p>
    <w:p w14:paraId="0EDFCEE9" w14:textId="1A7FF2A4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4" w:lineRule="auto"/>
        <w:ind w:left="12" w:right="-3" w:firstLine="568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Оператор прекращает обработку Ваших персональных дан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ных и уничтожает их в срок, не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превышающий 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30 дней с даты поступления отзыва настоящего согласия. Уничтожение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персональных данных подтверждается Актом. </w:t>
      </w:r>
    </w:p>
    <w:p w14:paraId="3B118009" w14:textId="43B102F1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33" w:lineRule="auto"/>
        <w:ind w:left="4" w:right="-2" w:firstLine="575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Оператор вправе после получения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отзы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ва настоящего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Согла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сия, а равно после истечения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срока действия настоящего согласия, продолжать обработку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Ваших персональных данных в той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части, в которой для ее осуществления Согласие не требуется или не будет требоваться в силу действующего законодательства РФ (п. 2 ст. 9 Федерального закона Российской Федерации от </w:t>
      </w:r>
      <w:proofErr w:type="gramStart"/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27  июля</w:t>
      </w:r>
      <w:proofErr w:type="gramEnd"/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2006 г N 152-ФЗ «О персональных данных»). </w:t>
      </w:r>
    </w:p>
    <w:p w14:paraId="2969A65F" w14:textId="52963185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4" w:lineRule="auto"/>
        <w:ind w:left="13" w:firstLine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Вы вправе в любой момент отписаться от рассылки, указав на это в ответном письме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Исполнителю либо направив отказ от рассылки на электронную почту Исполнителя: </w:t>
      </w:r>
      <w:r w:rsidRPr="007071DB">
        <w:rPr>
          <w:rFonts w:ascii="Calibri" w:eastAsia="Calibri" w:hAnsi="Calibri" w:cs="Calibri"/>
          <w:color w:val="0563C1"/>
          <w:sz w:val="20"/>
          <w:szCs w:val="20"/>
          <w:u w:val="single"/>
        </w:rPr>
        <w:t>info@vitaplastica-school.ru</w:t>
      </w:r>
      <w:r w:rsidR="00FA5BFD" w:rsidRPr="007071DB">
        <w:rPr>
          <w:rFonts w:ascii="Calibri" w:eastAsia="Calibri" w:hAnsi="Calibri" w:cs="Calibri"/>
          <w:color w:val="000000"/>
          <w:sz w:val="20"/>
          <w:szCs w:val="20"/>
        </w:rPr>
        <w:t xml:space="preserve">.  </w:t>
      </w:r>
    </w:p>
    <w:p w14:paraId="552060D4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РЕКВИЗИТЫ ИСПОЛНИТЕЛЯ: </w:t>
      </w:r>
    </w:p>
    <w:p w14:paraId="562F8872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Индивидуальный предприниматель </w:t>
      </w:r>
    </w:p>
    <w:p w14:paraId="2160C7D5" w14:textId="755B51ED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БАСЮБИНА НАДЕЖДА АЛЕКСАНДРОВНА,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ИНН 501805847701, ОГРНИП 320508100270487 </w:t>
      </w:r>
    </w:p>
    <w:p w14:paraId="18DEE7E9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Почтовый адрес: 141075, РОССИЯ, МОСКОВСКАЯ </w:t>
      </w:r>
      <w:proofErr w:type="spellStart"/>
      <w:r w:rsidRPr="007071DB">
        <w:rPr>
          <w:rFonts w:ascii="Cambria" w:eastAsia="Cambria" w:hAnsi="Cambria" w:cs="Cambria"/>
          <w:color w:val="000000"/>
          <w:sz w:val="20"/>
          <w:szCs w:val="20"/>
        </w:rPr>
        <w:t>обл</w:t>
      </w:r>
      <w:proofErr w:type="spellEnd"/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, КОРОЛЁВ г, ИСАЕВА </w:t>
      </w:r>
      <w:proofErr w:type="spellStart"/>
      <w:r w:rsidRPr="007071DB">
        <w:rPr>
          <w:rFonts w:ascii="Cambria" w:eastAsia="Cambria" w:hAnsi="Cambria" w:cs="Cambria"/>
          <w:color w:val="000000"/>
          <w:sz w:val="20"/>
          <w:szCs w:val="20"/>
        </w:rPr>
        <w:t>ул</w:t>
      </w:r>
      <w:proofErr w:type="spellEnd"/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, ДОМ 9, кв 114 </w:t>
      </w:r>
    </w:p>
    <w:p w14:paraId="3C1ECCD4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Расчётный̆ счет: 40802810408500029804</w:t>
      </w:r>
    </w:p>
    <w:p w14:paraId="59B3FB30" w14:textId="1864679B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Банк: ООО "Банк Точка", БИК: 044525104, Корр. счет: 30101810745374525104 </w:t>
      </w:r>
    </w:p>
    <w:p w14:paraId="68B84AD5" w14:textId="22DCEE0E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ОКВЭД основной: 85.42, ОКТМО 46734000</w:t>
      </w:r>
    </w:p>
    <w:p w14:paraId="011BCAE3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Контактные данные для взаимодействия по Договору:  </w:t>
      </w:r>
    </w:p>
    <w:p w14:paraId="22432375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Электронная почта: info@vitaplastica-school.ru </w:t>
      </w:r>
    </w:p>
    <w:p w14:paraId="4AEE7D2F" w14:textId="04B413CE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Тел. +7 929 642-01-30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 </w:t>
      </w:r>
    </w:p>
    <w:p w14:paraId="0F4C6160" w14:textId="77777777" w:rsidR="00BE0644" w:rsidRPr="007071DB" w:rsidRDefault="00FA5BFD" w:rsidP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2" w:lineRule="auto"/>
        <w:ind w:left="7" w:right="5060" w:firstLine="5"/>
        <w:rPr>
          <w:rFonts w:asciiTheme="minorHAnsi" w:eastAsia="Times New Roman" w:hAnsiTheme="minorHAnsi" w:cs="Times New Roman"/>
          <w:color w:val="000000"/>
          <w:sz w:val="20"/>
          <w:szCs w:val="20"/>
        </w:rPr>
      </w:pPr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ИП </w:t>
      </w:r>
      <w:proofErr w:type="spellStart"/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>Басюбина</w:t>
      </w:r>
      <w:proofErr w:type="spellEnd"/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Н.А.</w:t>
      </w:r>
    </w:p>
    <w:p w14:paraId="0040486A" w14:textId="77777777" w:rsidR="00FA5BFD" w:rsidRPr="007071DB" w:rsidRDefault="00FA5BFD" w:rsidP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2" w:lineRule="auto"/>
        <w:ind w:left="7" w:right="5060" w:firstLine="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071D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de-DE" w:eastAsia="de-DE"/>
        </w:rPr>
        <w:drawing>
          <wp:inline distT="0" distB="0" distL="0" distR="0" wp14:anchorId="3D26C840" wp14:editId="13DD0C81">
            <wp:extent cx="3861582" cy="1385399"/>
            <wp:effectExtent l="0" t="0" r="571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520" cy="138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5BFD" w:rsidRPr="007071DB">
      <w:pgSz w:w="11900" w:h="16820"/>
      <w:pgMar w:top="412" w:right="797" w:bottom="652" w:left="127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44"/>
    <w:rsid w:val="000E5A4E"/>
    <w:rsid w:val="001544AA"/>
    <w:rsid w:val="00263371"/>
    <w:rsid w:val="002E397C"/>
    <w:rsid w:val="00303F7A"/>
    <w:rsid w:val="003E64DD"/>
    <w:rsid w:val="00416461"/>
    <w:rsid w:val="00542E87"/>
    <w:rsid w:val="005B6472"/>
    <w:rsid w:val="006D3C94"/>
    <w:rsid w:val="007071DB"/>
    <w:rsid w:val="00722576"/>
    <w:rsid w:val="007B31C8"/>
    <w:rsid w:val="007E7053"/>
    <w:rsid w:val="00886E4A"/>
    <w:rsid w:val="009B41EA"/>
    <w:rsid w:val="009F4503"/>
    <w:rsid w:val="00B26F8E"/>
    <w:rsid w:val="00B334CB"/>
    <w:rsid w:val="00BE0644"/>
    <w:rsid w:val="00C158DD"/>
    <w:rsid w:val="00E061F8"/>
    <w:rsid w:val="00FA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79FE"/>
  <w15:docId w15:val="{FD196E43-CE3E-4273-A3E4-81AD375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63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371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542E8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42E8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42E8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42E8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42E87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72257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26F8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E64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.vitaplastica.online/test-diagnostika" TargetMode="External"/><Relationship Id="rId4" Type="http://schemas.openxmlformats.org/officeDocument/2006/relationships/hyperlink" Target="https://vitaplastica-school.ru/policy_test-diagnos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Орден Елена Борисовна</dc:creator>
  <cp:lastModifiedBy>alenaro1 alenaro1</cp:lastModifiedBy>
  <cp:revision>8</cp:revision>
  <dcterms:created xsi:type="dcterms:W3CDTF">2026-01-20T11:23:00Z</dcterms:created>
  <dcterms:modified xsi:type="dcterms:W3CDTF">2026-07-20T12:53:00Z</dcterms:modified>
</cp:coreProperties>
</file>